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C8CB8" w14:textId="087BE9F4" w:rsidR="0043080A" w:rsidRPr="000C4309" w:rsidRDefault="0043080A" w:rsidP="002C7BB9">
      <w:pPr>
        <w:tabs>
          <w:tab w:val="left" w:pos="7230"/>
        </w:tabs>
        <w:jc w:val="center"/>
      </w:pPr>
      <w:r w:rsidRPr="000C4309">
        <w:rPr>
          <w:noProof/>
          <w:lang w:eastAsia="lt-LT"/>
        </w:rPr>
        <w:drawing>
          <wp:inline distT="0" distB="0" distL="0" distR="0" wp14:anchorId="663830D1" wp14:editId="097D1404">
            <wp:extent cx="655320" cy="6553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F2F0E" w14:textId="77777777" w:rsidR="0043080A" w:rsidRPr="000C4309" w:rsidRDefault="0043080A" w:rsidP="00054AA8">
      <w:pPr>
        <w:jc w:val="center"/>
        <w:rPr>
          <w:b/>
        </w:rPr>
      </w:pPr>
      <w:r w:rsidRPr="000C4309">
        <w:rPr>
          <w:b/>
        </w:rPr>
        <w:t>ANYKŠČIŲ RAJONO SAVIVALDYBĖS</w:t>
      </w:r>
    </w:p>
    <w:p w14:paraId="137D1F7B" w14:textId="77777777" w:rsidR="0043080A" w:rsidRPr="000C4309" w:rsidRDefault="0043080A" w:rsidP="00054AA8">
      <w:pPr>
        <w:jc w:val="center"/>
        <w:rPr>
          <w:b/>
        </w:rPr>
      </w:pPr>
      <w:r w:rsidRPr="000C4309">
        <w:rPr>
          <w:b/>
        </w:rPr>
        <w:t>TARYBA</w:t>
      </w:r>
    </w:p>
    <w:p w14:paraId="422D5AAB" w14:textId="77777777" w:rsidR="0043080A" w:rsidRPr="000C4309" w:rsidRDefault="0043080A" w:rsidP="00054AA8">
      <w:pPr>
        <w:jc w:val="center"/>
        <w:rPr>
          <w:b/>
        </w:rPr>
      </w:pPr>
    </w:p>
    <w:p w14:paraId="60FC39AC" w14:textId="77777777" w:rsidR="0043080A" w:rsidRPr="000C4309" w:rsidRDefault="0043080A" w:rsidP="00054AA8">
      <w:pPr>
        <w:jc w:val="center"/>
        <w:rPr>
          <w:b/>
        </w:rPr>
      </w:pPr>
      <w:r w:rsidRPr="000C4309">
        <w:rPr>
          <w:b/>
        </w:rPr>
        <w:t>SPRENDIMAS</w:t>
      </w:r>
    </w:p>
    <w:p w14:paraId="473D565F" w14:textId="3321C19E" w:rsidR="0043080A" w:rsidRPr="0043080A" w:rsidRDefault="0043080A" w:rsidP="00054AA8">
      <w:pPr>
        <w:jc w:val="center"/>
        <w:rPr>
          <w:b/>
        </w:rPr>
      </w:pPr>
      <w:r w:rsidRPr="000C4309">
        <w:rPr>
          <w:b/>
        </w:rPr>
        <w:t>DĖL ANYKŠČIŲ RAJONO SAVIVALDYBĖS TARYBOS 201</w:t>
      </w:r>
      <w:r>
        <w:rPr>
          <w:b/>
        </w:rPr>
        <w:t>7</w:t>
      </w:r>
      <w:r w:rsidRPr="000C4309">
        <w:rPr>
          <w:b/>
        </w:rPr>
        <w:t xml:space="preserve"> M. </w:t>
      </w:r>
      <w:r>
        <w:rPr>
          <w:b/>
        </w:rPr>
        <w:t>BALANDŽIO</w:t>
      </w:r>
      <w:r w:rsidRPr="000C4309">
        <w:rPr>
          <w:b/>
        </w:rPr>
        <w:t xml:space="preserve"> </w:t>
      </w:r>
      <w:r w:rsidR="00B017F9">
        <w:rPr>
          <w:b/>
        </w:rPr>
        <w:t xml:space="preserve">27 </w:t>
      </w:r>
      <w:r>
        <w:rPr>
          <w:b/>
        </w:rPr>
        <w:t xml:space="preserve">D. SPRENDIMO </w:t>
      </w:r>
      <w:bookmarkStart w:id="0" w:name="n_0"/>
      <w:r w:rsidR="00054AA8" w:rsidRPr="00054AA8">
        <w:rPr>
          <w:b/>
        </w:rPr>
        <w:t xml:space="preserve">NR. 1-TS-167 </w:t>
      </w:r>
      <w:bookmarkEnd w:id="0"/>
      <w:r w:rsidRPr="000C4309">
        <w:rPr>
          <w:b/>
        </w:rPr>
        <w:t>,,</w:t>
      </w:r>
      <w:r w:rsidRPr="000C2829">
        <w:rPr>
          <w:b/>
        </w:rPr>
        <w:t>DĖL ANYKŠČIŲ RAJONO SAVIVALDYBĖS VAIKŲ LOPŠELIŲ</w:t>
      </w:r>
      <w:r>
        <w:rPr>
          <w:b/>
        </w:rPr>
        <w:t>-DARŽELIŲ DARBUOTOJŲ MAITINIMO</w:t>
      </w:r>
      <w:r w:rsidRPr="000C4309">
        <w:rPr>
          <w:b/>
          <w:bCs/>
        </w:rPr>
        <w:t>“ PAKEITIMO</w:t>
      </w:r>
    </w:p>
    <w:p w14:paraId="17276104" w14:textId="77777777" w:rsidR="0043080A" w:rsidRPr="000C4309" w:rsidRDefault="0043080A" w:rsidP="00054AA8">
      <w:pPr>
        <w:jc w:val="center"/>
      </w:pPr>
    </w:p>
    <w:p w14:paraId="5CC19C82" w14:textId="4A5A932B" w:rsidR="0043080A" w:rsidRPr="000C4309" w:rsidRDefault="0043080A" w:rsidP="00054AA8">
      <w:pPr>
        <w:jc w:val="center"/>
      </w:pPr>
      <w:r w:rsidRPr="000C4309">
        <w:t>202</w:t>
      </w:r>
      <w:r w:rsidR="00AC47C1">
        <w:t>5</w:t>
      </w:r>
      <w:r w:rsidRPr="000C4309">
        <w:t xml:space="preserve"> m. </w:t>
      </w:r>
      <w:r w:rsidR="00AC47C1">
        <w:t>vasario</w:t>
      </w:r>
      <w:r>
        <w:t xml:space="preserve"> </w:t>
      </w:r>
      <w:r w:rsidR="00AC47C1">
        <w:t>27</w:t>
      </w:r>
      <w:r>
        <w:t xml:space="preserve"> </w:t>
      </w:r>
      <w:r w:rsidRPr="000C4309">
        <w:t>d. Nr. 1-T</w:t>
      </w:r>
      <w:r w:rsidR="00AC47C1">
        <w:t>-</w:t>
      </w:r>
      <w:r w:rsidR="002C7BB9">
        <w:t>38</w:t>
      </w:r>
      <w:r w:rsidRPr="000C4309">
        <w:fldChar w:fldCharType="begin"/>
      </w:r>
      <w:r w:rsidRPr="000C4309">
        <w:instrText xml:space="preserve"> FILLIN "indeksas" \* MERGEFORMAT </w:instrText>
      </w:r>
      <w:r w:rsidRPr="000C4309">
        <w:fldChar w:fldCharType="end"/>
      </w:r>
    </w:p>
    <w:p w14:paraId="0A9E2110" w14:textId="77777777" w:rsidR="0043080A" w:rsidRPr="00011CDD" w:rsidRDefault="0043080A" w:rsidP="00054AA8">
      <w:pPr>
        <w:jc w:val="center"/>
      </w:pPr>
      <w:r w:rsidRPr="000C4309">
        <w:t>Anykščiai</w:t>
      </w:r>
    </w:p>
    <w:p w14:paraId="6F67239F" w14:textId="77777777" w:rsidR="0043080A" w:rsidRPr="00011CDD" w:rsidRDefault="0043080A" w:rsidP="00054AA8">
      <w:pPr>
        <w:jc w:val="center"/>
      </w:pPr>
    </w:p>
    <w:p w14:paraId="48B80469" w14:textId="2F4B1795" w:rsidR="00AC47C1" w:rsidRPr="009A3B81" w:rsidRDefault="00AC47C1" w:rsidP="002C7BB9">
      <w:pPr>
        <w:spacing w:line="360" w:lineRule="auto"/>
        <w:ind w:firstLine="720"/>
        <w:rPr>
          <w:bCs/>
        </w:rPr>
      </w:pPr>
      <w:r w:rsidRPr="009C5562">
        <w:t>Vadovaudamasi Lietuvos Respublikos vietos savivaldos įstatymo 6 straipsnio 10 punktu, 15 straipsnio 2 dalies 29 punktu, 16 straipsnio 1 dalimi</w:t>
      </w:r>
      <w:r w:rsidR="008B7E4F">
        <w:t>,</w:t>
      </w:r>
      <w:r w:rsidR="00DC5C59">
        <w:rPr>
          <w:bCs/>
          <w:color w:val="000000"/>
        </w:rPr>
        <w:t xml:space="preserve"> </w:t>
      </w:r>
      <w:r w:rsidR="00DC5C59">
        <w:t>atsižvelgdama</w:t>
      </w:r>
      <w:r w:rsidRPr="009C5562">
        <w:t xml:space="preserve"> </w:t>
      </w:r>
      <w:r w:rsidR="00DC5C59">
        <w:t xml:space="preserve"> į Anykščių rajono savivaldybės tarybos 2025 m. sausio 30 d. sprendimu Nr. 1-TS-7 ,,</w:t>
      </w:r>
      <w:r w:rsidR="00DC5C59">
        <w:rPr>
          <w:bCs/>
        </w:rPr>
        <w:t>Dėl</w:t>
      </w:r>
      <w:r w:rsidR="00DC5C59" w:rsidRPr="00DC5C59">
        <w:rPr>
          <w:bCs/>
        </w:rPr>
        <w:t xml:space="preserve"> </w:t>
      </w:r>
      <w:r w:rsidR="00DC5C59">
        <w:rPr>
          <w:bCs/>
        </w:rPr>
        <w:t>A</w:t>
      </w:r>
      <w:r w:rsidR="00DC5C59" w:rsidRPr="00DC5C59">
        <w:rPr>
          <w:bCs/>
        </w:rPr>
        <w:t xml:space="preserve">nykščių rajono savivaldybės tarybos 2017 m. </w:t>
      </w:r>
      <w:r w:rsidR="009A3B81">
        <w:rPr>
          <w:bCs/>
        </w:rPr>
        <w:t>s</w:t>
      </w:r>
      <w:r w:rsidR="00DC5C59" w:rsidRPr="00DC5C59">
        <w:rPr>
          <w:bCs/>
        </w:rPr>
        <w:t xml:space="preserve">palio 26 d. </w:t>
      </w:r>
      <w:r w:rsidR="009A3B81">
        <w:rPr>
          <w:bCs/>
        </w:rPr>
        <w:t>s</w:t>
      </w:r>
      <w:r w:rsidR="00DC5C59" w:rsidRPr="00DC5C59">
        <w:rPr>
          <w:bCs/>
        </w:rPr>
        <w:t xml:space="preserve">prendimo </w:t>
      </w:r>
      <w:r w:rsidR="009A3B81">
        <w:rPr>
          <w:bCs/>
        </w:rPr>
        <w:t>N</w:t>
      </w:r>
      <w:r w:rsidR="00DC5C59" w:rsidRPr="00DC5C59">
        <w:rPr>
          <w:bCs/>
        </w:rPr>
        <w:t>r. 1-</w:t>
      </w:r>
      <w:r w:rsidR="009A3B81">
        <w:rPr>
          <w:bCs/>
        </w:rPr>
        <w:t>TS</w:t>
      </w:r>
      <w:r w:rsidR="00DC5C59" w:rsidRPr="00DC5C59">
        <w:rPr>
          <w:bCs/>
        </w:rPr>
        <w:t>-285 „</w:t>
      </w:r>
      <w:r w:rsidR="009A3B81">
        <w:rPr>
          <w:bCs/>
        </w:rPr>
        <w:t>D</w:t>
      </w:r>
      <w:r w:rsidR="00DC5C59" w:rsidRPr="00DC5C59">
        <w:rPr>
          <w:bCs/>
        </w:rPr>
        <w:t xml:space="preserve">ėl atlyginimo už vaikų, ugdomų pagal ikimokyklinio ugdymo programas, išlaikymą </w:t>
      </w:r>
      <w:r w:rsidR="009A3B81">
        <w:rPr>
          <w:bCs/>
        </w:rPr>
        <w:t>A</w:t>
      </w:r>
      <w:r w:rsidR="00DC5C59" w:rsidRPr="00DC5C59">
        <w:rPr>
          <w:bCs/>
        </w:rPr>
        <w:t>nykščių rajono savivaldybės ugdymo įstaigose tvarkos aprašo patvirtinimo“ pakeitimo</w:t>
      </w:r>
      <w:r w:rsidR="009A3B81">
        <w:rPr>
          <w:bCs/>
        </w:rPr>
        <w:t xml:space="preserve">“ pakeistą atlyginimo už vaikų nuo 3 m. amžiaus maitinimą dydį, </w:t>
      </w:r>
      <w:r w:rsidRPr="009C5562">
        <w:t xml:space="preserve">Anykščių rajono savivaldybės taryba  </w:t>
      </w:r>
      <w:r w:rsidRPr="000669F9">
        <w:rPr>
          <w:spacing w:val="40"/>
        </w:rPr>
        <w:t>nusprendžia</w:t>
      </w:r>
      <w:r w:rsidRPr="009C5562">
        <w:t>:</w:t>
      </w:r>
    </w:p>
    <w:p w14:paraId="447EE36F" w14:textId="77777777" w:rsidR="00B01C70" w:rsidRPr="00B92366" w:rsidRDefault="00B01C70" w:rsidP="002C7BB9">
      <w:pPr>
        <w:pStyle w:val="HTMLPreformatted"/>
        <w:tabs>
          <w:tab w:val="clear" w:pos="916"/>
          <w:tab w:val="clear" w:pos="1832"/>
          <w:tab w:val="clear" w:pos="2748"/>
          <w:tab w:val="left" w:pos="0"/>
          <w:tab w:val="left" w:pos="1134"/>
          <w:tab w:val="left" w:pos="9639"/>
        </w:tabs>
        <w:spacing w:line="360" w:lineRule="auto"/>
        <w:ind w:firstLine="720"/>
        <w:rPr>
          <w:rFonts w:ascii="Times New Roman" w:hAnsi="Times New Roman" w:cs="Times New Roman"/>
        </w:rPr>
      </w:pPr>
      <w:r w:rsidRPr="0043080A">
        <w:rPr>
          <w:rFonts w:ascii="Times New Roman" w:hAnsi="Times New Roman" w:cs="Times New Roman"/>
        </w:rPr>
        <w:t xml:space="preserve">Pakeisti </w:t>
      </w:r>
      <w:r w:rsidRPr="0043080A">
        <w:rPr>
          <w:rFonts w:ascii="Times New Roman" w:hAnsi="Times New Roman" w:cs="Times New Roman"/>
          <w:bCs/>
        </w:rPr>
        <w:t xml:space="preserve">Anykščių rajono </w:t>
      </w:r>
      <w:r w:rsidRPr="0043080A">
        <w:rPr>
          <w:rFonts w:ascii="Times New Roman" w:hAnsi="Times New Roman" w:cs="Times New Roman"/>
        </w:rPr>
        <w:t>savivaldybės tarybos 2017 m. balandžio 27 d. sprendim</w:t>
      </w:r>
      <w:r>
        <w:rPr>
          <w:rFonts w:ascii="Times New Roman" w:hAnsi="Times New Roman" w:cs="Times New Roman"/>
        </w:rPr>
        <w:t>o</w:t>
      </w:r>
      <w:r w:rsidRPr="0043080A">
        <w:rPr>
          <w:rFonts w:ascii="Times New Roman" w:hAnsi="Times New Roman" w:cs="Times New Roman"/>
        </w:rPr>
        <w:t xml:space="preserve"> Nr. 1-TS-167 ,,Dėl</w:t>
      </w:r>
      <w:r>
        <w:rPr>
          <w:rFonts w:ascii="Times New Roman" w:hAnsi="Times New Roman" w:cs="Times New Roman"/>
        </w:rPr>
        <w:t xml:space="preserve"> A</w:t>
      </w:r>
      <w:r w:rsidRPr="0043080A">
        <w:rPr>
          <w:rFonts w:ascii="Times New Roman" w:hAnsi="Times New Roman" w:cs="Times New Roman"/>
        </w:rPr>
        <w:t>nykščių rajono savivaldybės vaikų lopšelių-darželių darbuotojų maitinimo</w:t>
      </w:r>
      <w:r w:rsidRPr="0043080A"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 xml:space="preserve"> 1 punktą</w:t>
      </w:r>
      <w:r w:rsidRPr="00B92366">
        <w:rPr>
          <w:rFonts w:ascii="Times New Roman" w:hAnsi="Times New Roman" w:cs="Times New Roman"/>
          <w:bCs/>
        </w:rPr>
        <w:t xml:space="preserve"> ir jį išdėstyti taip:</w:t>
      </w:r>
    </w:p>
    <w:p w14:paraId="078B06CC" w14:textId="6E20332B" w:rsidR="0043080A" w:rsidRPr="009A3B81" w:rsidRDefault="0043080A" w:rsidP="002C7BB9">
      <w:pPr>
        <w:spacing w:line="360" w:lineRule="auto"/>
        <w:ind w:firstLine="720"/>
      </w:pPr>
      <w:r w:rsidRPr="009A3B81">
        <w:rPr>
          <w:bCs/>
        </w:rPr>
        <w:t>,,1.</w:t>
      </w:r>
      <w:r w:rsidRPr="009A3B81">
        <w:t xml:space="preserve"> Nustatyti Anykščių rajono savivaldybės vaikų lopšelių</w:t>
      </w:r>
      <w:r w:rsidRPr="009A3B81">
        <w:rPr>
          <w:b/>
        </w:rPr>
        <w:t>-</w:t>
      </w:r>
      <w:r w:rsidRPr="009A3B81">
        <w:t xml:space="preserve">darželių darbuotojų pietų, atitinkančių vaikų nuo 3 m. amžiaus pietų porcijų dydį, 1 porcijos kainą – </w:t>
      </w:r>
      <w:r w:rsidR="009A3B81" w:rsidRPr="009A3B81">
        <w:t>3,50</w:t>
      </w:r>
      <w:r w:rsidRPr="009A3B81">
        <w:t xml:space="preserve"> Eur;“.</w:t>
      </w:r>
    </w:p>
    <w:p w14:paraId="7B9074DB" w14:textId="77777777" w:rsidR="0043080A" w:rsidRPr="009A3B81" w:rsidRDefault="0043080A" w:rsidP="002C7BB9">
      <w:pPr>
        <w:tabs>
          <w:tab w:val="left" w:pos="709"/>
          <w:tab w:val="left" w:pos="2760"/>
        </w:tabs>
        <w:spacing w:line="360" w:lineRule="auto"/>
        <w:ind w:firstLine="720"/>
        <w:rPr>
          <w:rStyle w:val="Hyperlink"/>
        </w:rPr>
      </w:pPr>
      <w:r w:rsidRPr="009A3B81">
        <w:rPr>
          <w:bCs/>
        </w:rPr>
        <w:t xml:space="preserve">Šis sprendimas skelbiamas Teisės aktų registre </w:t>
      </w:r>
      <w:r w:rsidRPr="009A3B81">
        <w:t xml:space="preserve">ir Anykščių rajono savivaldybės interneto svetainėje </w:t>
      </w:r>
      <w:hyperlink r:id="rId8" w:history="1">
        <w:r w:rsidRPr="009A3B81">
          <w:rPr>
            <w:rStyle w:val="Hyperlink"/>
          </w:rPr>
          <w:t>www.anyksciai.lt</w:t>
        </w:r>
      </w:hyperlink>
      <w:r w:rsidRPr="009A3B81">
        <w:rPr>
          <w:rStyle w:val="Hyperlink"/>
        </w:rPr>
        <w:t>.</w:t>
      </w:r>
    </w:p>
    <w:p w14:paraId="6FDFF0F7" w14:textId="77777777" w:rsidR="0043080A" w:rsidRPr="009A3B81" w:rsidRDefault="0043080A" w:rsidP="009A3B81">
      <w:pPr>
        <w:tabs>
          <w:tab w:val="left" w:pos="709"/>
          <w:tab w:val="left" w:pos="2760"/>
        </w:tabs>
        <w:spacing w:line="336" w:lineRule="auto"/>
        <w:ind w:firstLine="851"/>
        <w:rPr>
          <w:rStyle w:val="Hyperlink"/>
        </w:rPr>
      </w:pPr>
    </w:p>
    <w:p w14:paraId="7D2C13DC" w14:textId="65084B18" w:rsidR="0043080A" w:rsidRPr="009A3B81" w:rsidRDefault="00054AA8" w:rsidP="009A3B81">
      <w:pPr>
        <w:tabs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  <w:r w:rsidRPr="009A3B81">
        <w:rPr>
          <w:bCs/>
          <w:lang w:val="en-US"/>
        </w:rPr>
        <w:t>Meras</w:t>
      </w:r>
      <w:r w:rsidRPr="009A3B81">
        <w:rPr>
          <w:bCs/>
          <w:lang w:val="en-US"/>
        </w:rPr>
        <w:tab/>
      </w:r>
      <w:r w:rsidR="00AC47C1" w:rsidRPr="009A3B81">
        <w:rPr>
          <w:bCs/>
          <w:lang w:val="en-US"/>
        </w:rPr>
        <w:t>Kęstutis Tubis</w:t>
      </w:r>
    </w:p>
    <w:p w14:paraId="702D8063" w14:textId="5E07C083" w:rsidR="00464B42" w:rsidRDefault="00464B42" w:rsidP="00054AA8">
      <w:pPr>
        <w:tabs>
          <w:tab w:val="right" w:pos="9638"/>
        </w:tabs>
        <w:overflowPunct w:val="0"/>
        <w:spacing w:line="336" w:lineRule="auto"/>
        <w:jc w:val="center"/>
        <w:rPr>
          <w:bCs/>
          <w:lang w:val="en-US"/>
        </w:rPr>
      </w:pPr>
    </w:p>
    <w:p w14:paraId="4169DE94" w14:textId="6A7152CE" w:rsidR="002C7BB9" w:rsidRDefault="002C7BB9">
      <w:pPr>
        <w:spacing w:after="160" w:line="259" w:lineRule="auto"/>
        <w:jc w:val="left"/>
        <w:rPr>
          <w:bCs/>
          <w:lang w:val="en-US"/>
        </w:rPr>
      </w:pPr>
      <w:r>
        <w:rPr>
          <w:bCs/>
          <w:lang w:val="en-US"/>
        </w:rPr>
        <w:br w:type="page"/>
      </w:r>
    </w:p>
    <w:p w14:paraId="6B0A1738" w14:textId="15414928" w:rsidR="00464B42" w:rsidRPr="0043080A" w:rsidRDefault="00464B42" w:rsidP="005C11E9">
      <w:pPr>
        <w:ind w:firstLine="720"/>
        <w:jc w:val="center"/>
        <w:rPr>
          <w:b/>
        </w:rPr>
      </w:pPr>
      <w:r w:rsidRPr="00B92366">
        <w:rPr>
          <w:b/>
        </w:rPr>
        <w:lastRenderedPageBreak/>
        <w:t xml:space="preserve">SAVIVALDYBĖS TARYBOS SPRENDIMO </w:t>
      </w:r>
      <w:r w:rsidR="00FB28AD">
        <w:rPr>
          <w:b/>
        </w:rPr>
        <w:t>,,</w:t>
      </w:r>
      <w:r w:rsidRPr="000C4309">
        <w:rPr>
          <w:b/>
        </w:rPr>
        <w:t>DĖL ANYKŠČIŲ RAJONO SAVIVALDYBĖS TARYBOS 201</w:t>
      </w:r>
      <w:r>
        <w:rPr>
          <w:b/>
        </w:rPr>
        <w:t>7</w:t>
      </w:r>
      <w:r w:rsidRPr="000C4309">
        <w:rPr>
          <w:b/>
        </w:rPr>
        <w:t xml:space="preserve"> M. </w:t>
      </w:r>
      <w:r>
        <w:rPr>
          <w:b/>
        </w:rPr>
        <w:t>BALANDŽIO</w:t>
      </w:r>
      <w:r w:rsidRPr="000C4309">
        <w:rPr>
          <w:b/>
        </w:rPr>
        <w:t xml:space="preserve"> 2</w:t>
      </w:r>
      <w:r>
        <w:rPr>
          <w:b/>
        </w:rPr>
        <w:t>7 D. SPRENDIMO NR. 1-TS-167</w:t>
      </w:r>
      <w:r w:rsidRPr="000C4309">
        <w:rPr>
          <w:b/>
        </w:rPr>
        <w:t xml:space="preserve"> ,,</w:t>
      </w:r>
      <w:r w:rsidRPr="000C2829">
        <w:rPr>
          <w:b/>
        </w:rPr>
        <w:t>DĖL ANYKŠČIŲ RAJONO SAVIVALDYBĖS VAIKŲ LOPŠELIŲ</w:t>
      </w:r>
      <w:r>
        <w:rPr>
          <w:b/>
        </w:rPr>
        <w:t>-DARŽELIŲ DARBUOTOJŲ MAITINIMO</w:t>
      </w:r>
      <w:r w:rsidRPr="000C4309">
        <w:rPr>
          <w:b/>
          <w:bCs/>
        </w:rPr>
        <w:t>“ PAKEITIMO</w:t>
      </w:r>
      <w:r w:rsidR="00FB28AD">
        <w:rPr>
          <w:b/>
          <w:bCs/>
        </w:rPr>
        <w:t>“</w:t>
      </w:r>
      <w:r w:rsidRPr="00EA63A6">
        <w:rPr>
          <w:b/>
        </w:rPr>
        <w:t xml:space="preserve"> </w:t>
      </w:r>
      <w:r>
        <w:rPr>
          <w:b/>
        </w:rPr>
        <w:t xml:space="preserve">PROJEKTO </w:t>
      </w:r>
    </w:p>
    <w:p w14:paraId="7D29B5A7" w14:textId="77777777" w:rsidR="00464B42" w:rsidRPr="00B92366" w:rsidRDefault="00464B42" w:rsidP="005C11E9">
      <w:pPr>
        <w:ind w:firstLine="720"/>
        <w:jc w:val="center"/>
        <w:rPr>
          <w:b/>
        </w:rPr>
      </w:pPr>
      <w:r w:rsidRPr="00B92366">
        <w:rPr>
          <w:b/>
        </w:rPr>
        <w:t>AIŠKINAMASIS RAŠTAS</w:t>
      </w:r>
      <w:r>
        <w:rPr>
          <w:b/>
        </w:rPr>
        <w:t xml:space="preserve"> </w:t>
      </w:r>
    </w:p>
    <w:p w14:paraId="442AC0AD" w14:textId="77777777" w:rsidR="00464B42" w:rsidRPr="00973EC9" w:rsidRDefault="00464B42" w:rsidP="005C11E9">
      <w:pPr>
        <w:ind w:firstLine="720"/>
        <w:rPr>
          <w:b/>
        </w:rPr>
      </w:pPr>
    </w:p>
    <w:p w14:paraId="372E942D" w14:textId="04B43C28" w:rsidR="00464B42" w:rsidRPr="00973EC9" w:rsidRDefault="00464B42" w:rsidP="005C11E9">
      <w:pPr>
        <w:spacing w:line="360" w:lineRule="auto"/>
        <w:ind w:firstLine="720"/>
      </w:pPr>
      <w:r w:rsidRPr="00973EC9">
        <w:rPr>
          <w:rFonts w:eastAsia="Calibri"/>
          <w:b/>
        </w:rPr>
        <w:t>1.</w:t>
      </w:r>
      <w:r w:rsidR="00801068" w:rsidRPr="00973EC9">
        <w:rPr>
          <w:rFonts w:eastAsia="Calibri"/>
          <w:b/>
        </w:rPr>
        <w:t xml:space="preserve"> </w:t>
      </w:r>
      <w:r w:rsidRPr="00973EC9">
        <w:rPr>
          <w:b/>
        </w:rPr>
        <w:t xml:space="preserve">Sprendimo projekto tikslai ir uždaviniai. </w:t>
      </w:r>
      <w:r w:rsidRPr="00973EC9">
        <w:rPr>
          <w:bCs/>
        </w:rPr>
        <w:t xml:space="preserve">Sprendimo projektas parengtas </w:t>
      </w:r>
      <w:r w:rsidR="009D6125" w:rsidRPr="00973EC9">
        <w:rPr>
          <w:bCs/>
        </w:rPr>
        <w:t xml:space="preserve">siekiant </w:t>
      </w:r>
      <w:r w:rsidR="002F3552" w:rsidRPr="00973EC9">
        <w:rPr>
          <w:bCs/>
        </w:rPr>
        <w:t xml:space="preserve"> iš naujo nustatyti </w:t>
      </w:r>
      <w:r w:rsidR="00922804" w:rsidRPr="00973EC9">
        <w:rPr>
          <w:bCs/>
        </w:rPr>
        <w:t xml:space="preserve">pietų kainą </w:t>
      </w:r>
      <w:r w:rsidR="002F3552" w:rsidRPr="00973EC9">
        <w:rPr>
          <w:bCs/>
        </w:rPr>
        <w:t xml:space="preserve">ikimokyklinio ugdymo įstaigose dirbantiems ir pietus </w:t>
      </w:r>
      <w:r w:rsidR="00922804" w:rsidRPr="00973EC9">
        <w:rPr>
          <w:bCs/>
        </w:rPr>
        <w:t>perkantiems</w:t>
      </w:r>
      <w:r w:rsidR="002F3552" w:rsidRPr="00973EC9">
        <w:rPr>
          <w:bCs/>
        </w:rPr>
        <w:t xml:space="preserve"> savo įstaigoje  darbuotojams</w:t>
      </w:r>
      <w:r w:rsidR="00922804" w:rsidRPr="00973EC9">
        <w:rPr>
          <w:bCs/>
        </w:rPr>
        <w:t>.</w:t>
      </w:r>
      <w:r w:rsidR="002F3552" w:rsidRPr="00973EC9">
        <w:rPr>
          <w:bCs/>
        </w:rPr>
        <w:t xml:space="preserve"> </w:t>
      </w:r>
      <w:r w:rsidR="00922804" w:rsidRPr="00973EC9">
        <w:rPr>
          <w:bCs/>
        </w:rPr>
        <w:t xml:space="preserve">Porcijos dydis atitinka  vaikų nuo 3 metų amžiaus pietų porcijos dydį, o kaina siejama </w:t>
      </w:r>
      <w:r w:rsidR="002F3552" w:rsidRPr="00973EC9">
        <w:rPr>
          <w:bCs/>
        </w:rPr>
        <w:t xml:space="preserve">su vaikų nuo 3 metų amžiaus </w:t>
      </w:r>
      <w:r w:rsidR="00922804" w:rsidRPr="00973EC9">
        <w:rPr>
          <w:bCs/>
        </w:rPr>
        <w:t xml:space="preserve"> nustatyta minėtiems vaikams pietums reikalingų maisto produktų kaina.</w:t>
      </w:r>
      <w:r w:rsidR="002F3552" w:rsidRPr="00973EC9">
        <w:rPr>
          <w:bCs/>
        </w:rPr>
        <w:t xml:space="preserve">  </w:t>
      </w:r>
      <w:r w:rsidR="00F861C1" w:rsidRPr="00973EC9">
        <w:t>Anykščių rajono savivaldybės tarybos 2025 m. sausio 30 d. sprendimu Nr. 1-TS-7 ,,</w:t>
      </w:r>
      <w:r w:rsidR="00F861C1" w:rsidRPr="00973EC9">
        <w:rPr>
          <w:bCs/>
        </w:rPr>
        <w:t xml:space="preserve">Dėl Anykščių rajono savivaldybės tarybos 2017 m. spalio 26 d. sprendimo Nr. 1-TS-285 „Dėl atlyginimo už vaikų, ugdomų pagal ikimokyklinio ugdymo programas, išlaikymą Anykščių rajono savivaldybės ugdymo įstaigose tvarkos aprašo patvirtinimo“ pakeitimo“ nustatytas </w:t>
      </w:r>
      <w:r w:rsidR="00BD5C7F" w:rsidRPr="00973EC9">
        <w:rPr>
          <w:bCs/>
        </w:rPr>
        <w:t xml:space="preserve">vaikų nuo </w:t>
      </w:r>
      <w:r w:rsidR="00F861C1" w:rsidRPr="00973EC9">
        <w:rPr>
          <w:bCs/>
        </w:rPr>
        <w:t xml:space="preserve">3 m. amžiaus </w:t>
      </w:r>
      <w:r w:rsidR="00BD5C7F" w:rsidRPr="00973EC9">
        <w:rPr>
          <w:bCs/>
        </w:rPr>
        <w:t xml:space="preserve">pietums skiriamiems produktams įsigyti lėšų </w:t>
      </w:r>
      <w:r w:rsidR="00F861C1" w:rsidRPr="00973EC9">
        <w:rPr>
          <w:bCs/>
        </w:rPr>
        <w:t>dydis</w:t>
      </w:r>
      <w:r w:rsidR="00BD5C7F" w:rsidRPr="00973EC9">
        <w:rPr>
          <w:bCs/>
        </w:rPr>
        <w:t xml:space="preserve"> –</w:t>
      </w:r>
      <w:r w:rsidR="00973EC9" w:rsidRPr="00973EC9">
        <w:rPr>
          <w:bCs/>
        </w:rPr>
        <w:t xml:space="preserve"> </w:t>
      </w:r>
      <w:r w:rsidR="00BD5C7F" w:rsidRPr="00973EC9">
        <w:rPr>
          <w:bCs/>
        </w:rPr>
        <w:t xml:space="preserve">2,45 Eur. </w:t>
      </w:r>
      <w:r w:rsidR="005B3F37" w:rsidRPr="00973EC9">
        <w:t xml:space="preserve">Siūloma </w:t>
      </w:r>
      <w:r w:rsidR="00F861C1" w:rsidRPr="00973EC9">
        <w:t xml:space="preserve">nustatyti </w:t>
      </w:r>
      <w:r w:rsidR="005B3F37" w:rsidRPr="00973EC9">
        <w:t>v</w:t>
      </w:r>
      <w:r w:rsidR="00D91DBB" w:rsidRPr="00973EC9">
        <w:t>aikų lopšelių</w:t>
      </w:r>
      <w:r w:rsidR="00D91DBB" w:rsidRPr="00973EC9">
        <w:rPr>
          <w:b/>
        </w:rPr>
        <w:t>-</w:t>
      </w:r>
      <w:r w:rsidR="00D91DBB" w:rsidRPr="00973EC9">
        <w:t>darželių darbuotojų pietų porcijos kain</w:t>
      </w:r>
      <w:r w:rsidR="00F861C1" w:rsidRPr="00973EC9">
        <w:t>ą –</w:t>
      </w:r>
      <w:r w:rsidR="00D91DBB" w:rsidRPr="00973EC9">
        <w:t xml:space="preserve"> 3,50 Eur</w:t>
      </w:r>
      <w:r w:rsidR="005B3F37" w:rsidRPr="00973EC9">
        <w:t>. Ji</w:t>
      </w:r>
      <w:r w:rsidR="00D91DBB" w:rsidRPr="00973EC9">
        <w:t xml:space="preserve"> </w:t>
      </w:r>
      <w:r w:rsidR="001C7B24" w:rsidRPr="00973EC9">
        <w:t>s</w:t>
      </w:r>
      <w:r w:rsidR="00D91DBB" w:rsidRPr="00973EC9">
        <w:t xml:space="preserve">usideda iš maisto produktų </w:t>
      </w:r>
      <w:r w:rsidR="00F861C1" w:rsidRPr="00973EC9">
        <w:t xml:space="preserve">kainos </w:t>
      </w:r>
      <w:r w:rsidR="00D91DBB" w:rsidRPr="00973EC9">
        <w:t>(2,45 Eur) ir patiekalų gamybos sąnaudų dalies (1,05 Eur).</w:t>
      </w:r>
      <w:r w:rsidR="00F861C1" w:rsidRPr="00973EC9">
        <w:t xml:space="preserve"> </w:t>
      </w:r>
      <w:r w:rsidR="00D91DBB" w:rsidRPr="00973EC9">
        <w:t xml:space="preserve"> </w:t>
      </w:r>
    </w:p>
    <w:p w14:paraId="657258F3" w14:textId="00FA08CA" w:rsidR="009D6125" w:rsidRPr="007F54C8" w:rsidRDefault="00464B42" w:rsidP="00801068">
      <w:pPr>
        <w:spacing w:line="360" w:lineRule="auto"/>
        <w:ind w:firstLine="720"/>
        <w:rPr>
          <w:color w:val="FF0000"/>
        </w:rPr>
      </w:pPr>
      <w:r w:rsidRPr="007F54C8">
        <w:rPr>
          <w:rFonts w:eastAsia="Calibri"/>
          <w:b/>
        </w:rPr>
        <w:t>2.</w:t>
      </w:r>
      <w:r w:rsidR="00801068">
        <w:rPr>
          <w:rFonts w:eastAsia="Calibri"/>
          <w:b/>
        </w:rPr>
        <w:t xml:space="preserve"> </w:t>
      </w:r>
      <w:r w:rsidRPr="007F54C8">
        <w:rPr>
          <w:b/>
        </w:rPr>
        <w:t xml:space="preserve">Siūlomos teisinio reguliavimo nuostatos ir laukiami rezultatai. </w:t>
      </w:r>
    </w:p>
    <w:p w14:paraId="10F74855" w14:textId="31AB1AF3" w:rsidR="00464B42" w:rsidRPr="00B92366" w:rsidRDefault="00464B42" w:rsidP="005C11E9">
      <w:pPr>
        <w:tabs>
          <w:tab w:val="left" w:pos="993"/>
        </w:tabs>
        <w:spacing w:line="360" w:lineRule="auto"/>
        <w:ind w:firstLine="720"/>
        <w:rPr>
          <w:b/>
          <w:color w:val="FF0000"/>
        </w:rPr>
      </w:pPr>
      <w:r w:rsidRPr="00DB57B8">
        <w:t xml:space="preserve">Priėmus šį sprendimą, </w:t>
      </w:r>
      <w:r w:rsidRPr="00732574">
        <w:t xml:space="preserve">bus </w:t>
      </w:r>
      <w:r w:rsidR="00801068" w:rsidRPr="00732574">
        <w:t>patvirtintos</w:t>
      </w:r>
      <w:r w:rsidR="00801068">
        <w:rPr>
          <w:b/>
          <w:bCs/>
        </w:rPr>
        <w:t xml:space="preserve"> </w:t>
      </w:r>
      <w:r w:rsidR="00801068" w:rsidRPr="009A3B81">
        <w:t>Anykščių rajono savivaldybės vaikų lopšelių</w:t>
      </w:r>
      <w:r w:rsidR="00801068" w:rsidRPr="009A3B81">
        <w:rPr>
          <w:b/>
        </w:rPr>
        <w:t>-</w:t>
      </w:r>
      <w:r w:rsidR="00801068" w:rsidRPr="009A3B81">
        <w:t>darželių darbuotojų pietų</w:t>
      </w:r>
      <w:r w:rsidR="00732574">
        <w:t xml:space="preserve"> kainos</w:t>
      </w:r>
      <w:r w:rsidR="001D0468">
        <w:t>.</w:t>
      </w:r>
    </w:p>
    <w:p w14:paraId="799EB161" w14:textId="77777777" w:rsidR="00464B42" w:rsidRPr="00B92366" w:rsidRDefault="00464B42" w:rsidP="005C11E9">
      <w:pPr>
        <w:spacing w:line="360" w:lineRule="auto"/>
        <w:ind w:firstLine="720"/>
        <w:rPr>
          <w:bCs/>
          <w:strike/>
        </w:rPr>
      </w:pPr>
      <w:r w:rsidRPr="00B92366">
        <w:rPr>
          <w:b/>
        </w:rPr>
        <w:t xml:space="preserve">3. Lėšų poreikis ir šaltiniai. </w:t>
      </w:r>
      <w:r w:rsidRPr="00B92366">
        <w:t>Papildomų lėšų nereikės</w:t>
      </w:r>
      <w:r w:rsidRPr="00B92366">
        <w:rPr>
          <w:bCs/>
        </w:rPr>
        <w:t>.</w:t>
      </w:r>
    </w:p>
    <w:p w14:paraId="5807C189" w14:textId="77777777" w:rsidR="00464B42" w:rsidRPr="00B92366" w:rsidRDefault="00464B42" w:rsidP="005C11E9">
      <w:pPr>
        <w:spacing w:line="360" w:lineRule="auto"/>
        <w:ind w:firstLine="720"/>
        <w:rPr>
          <w:color w:val="FF0000"/>
        </w:rPr>
      </w:pPr>
      <w:r w:rsidRPr="00B92366">
        <w:rPr>
          <w:b/>
        </w:rPr>
        <w:t>4. Numatomo teisinio reguliavimo poveikio vertinimo rezultatai, galimos neigiamos priimto sprendimo pasekmės ir kokių priemonių reikėtų imtis, kad tokių pasekmių būtų išvengta</w:t>
      </w:r>
      <w:r w:rsidRPr="00B92366">
        <w:t xml:space="preserve"> Numatomas teisinis reguliavimo poveikis nevertinamas. Neigiamų pasekmių nėra.</w:t>
      </w:r>
    </w:p>
    <w:p w14:paraId="3C9882CE" w14:textId="123A6AC9" w:rsidR="00464B42" w:rsidRPr="00B92366" w:rsidRDefault="00464B42" w:rsidP="005C11E9">
      <w:pPr>
        <w:spacing w:line="360" w:lineRule="auto"/>
        <w:ind w:firstLine="720"/>
        <w:rPr>
          <w:bCs/>
        </w:rPr>
      </w:pPr>
      <w:r w:rsidRPr="00B92366">
        <w:rPr>
          <w:b/>
        </w:rPr>
        <w:t xml:space="preserve">5. Kokius teisės aktus būtina priimti, kokius galiojančius teisės aktus reikia pakeisti ar pripažinti netekusiais galios – kas ir kada juos turėtų priimti. </w:t>
      </w:r>
      <w:r w:rsidR="00E03E60" w:rsidRPr="00E03E60">
        <w:rPr>
          <w:bCs/>
        </w:rPr>
        <w:t>Keičiamas A</w:t>
      </w:r>
      <w:r w:rsidR="00E03E60" w:rsidRPr="0043080A">
        <w:rPr>
          <w:bCs/>
        </w:rPr>
        <w:t xml:space="preserve">nykščių rajono </w:t>
      </w:r>
      <w:r w:rsidR="00E03E60" w:rsidRPr="0043080A">
        <w:t>savivaldybės tarybos 2017 m. balandžio 27 d. sprendim</w:t>
      </w:r>
      <w:r w:rsidR="00E03E60">
        <w:t>as</w:t>
      </w:r>
      <w:r w:rsidR="00E03E60" w:rsidRPr="0043080A">
        <w:t xml:space="preserve"> Nr. 1-TS-167 ,,Dėl</w:t>
      </w:r>
      <w:r w:rsidR="00E03E60">
        <w:t xml:space="preserve"> A</w:t>
      </w:r>
      <w:r w:rsidR="00E03E60" w:rsidRPr="0043080A">
        <w:t>nykščių rajono savivaldybės vaikų lopšelių-darželių darbuotojų maitinimo</w:t>
      </w:r>
      <w:r w:rsidR="00E03E60" w:rsidRPr="0043080A">
        <w:rPr>
          <w:bCs/>
        </w:rPr>
        <w:t>“</w:t>
      </w:r>
    </w:p>
    <w:p w14:paraId="41DEF11A" w14:textId="77777777" w:rsidR="00464B42" w:rsidRPr="00B92366" w:rsidRDefault="00464B42" w:rsidP="005C11E9">
      <w:pPr>
        <w:spacing w:line="360" w:lineRule="auto"/>
        <w:ind w:firstLine="720"/>
      </w:pPr>
      <w:r w:rsidRPr="00B92366">
        <w:rPr>
          <w:b/>
        </w:rPr>
        <w:t xml:space="preserve">6. Sprendimo įgyvendinimo terminai – kas, ką ir kada turėtų atlikti. </w:t>
      </w:r>
      <w:r w:rsidRPr="00B92366">
        <w:t xml:space="preserve">Sprendimas įsigalios jį paskelbus Teisės aktų registre. </w:t>
      </w:r>
    </w:p>
    <w:p w14:paraId="20D44B3D" w14:textId="77777777" w:rsidR="00464B42" w:rsidRPr="00B92366" w:rsidRDefault="00464B42" w:rsidP="005C11E9">
      <w:pPr>
        <w:spacing w:line="360" w:lineRule="auto"/>
        <w:ind w:firstLine="720"/>
        <w:rPr>
          <w:b/>
        </w:rPr>
      </w:pPr>
      <w:r w:rsidRPr="00B92366">
        <w:rPr>
          <w:b/>
        </w:rPr>
        <w:t xml:space="preserve">7. Sprendimo projekto rengimo metu gauti specialistų vertinimai ir išvados. </w:t>
      </w:r>
      <w:r w:rsidRPr="00B92366">
        <w:rPr>
          <w:bCs/>
        </w:rPr>
        <w:t>Nėra.</w:t>
      </w:r>
    </w:p>
    <w:p w14:paraId="0B572001" w14:textId="77777777" w:rsidR="00464B42" w:rsidRPr="00B92366" w:rsidRDefault="00464B42" w:rsidP="005C11E9">
      <w:pPr>
        <w:spacing w:line="360" w:lineRule="auto"/>
        <w:ind w:firstLine="720"/>
        <w:rPr>
          <w:b/>
        </w:rPr>
      </w:pPr>
      <w:r w:rsidRPr="00B92366">
        <w:rPr>
          <w:b/>
        </w:rPr>
        <w:t xml:space="preserve">8. Kiti reikalingi pagrindimai, skaičiavimai ir paaiškinimai. </w:t>
      </w:r>
      <w:r w:rsidRPr="00B92366">
        <w:rPr>
          <w:bCs/>
        </w:rPr>
        <w:t>Nėra.</w:t>
      </w:r>
    </w:p>
    <w:p w14:paraId="28738CB9" w14:textId="77777777" w:rsidR="00464B42" w:rsidRPr="00B92366" w:rsidRDefault="00464B42" w:rsidP="005C11E9">
      <w:pPr>
        <w:spacing w:line="360" w:lineRule="auto"/>
        <w:ind w:firstLine="720"/>
        <w:rPr>
          <w:b/>
        </w:rPr>
      </w:pPr>
      <w:r w:rsidRPr="00B92366">
        <w:rPr>
          <w:b/>
        </w:rPr>
        <w:t>9. Sprendimo projekto iniciatoriai ir rengėjai, pranešėjas:</w:t>
      </w:r>
    </w:p>
    <w:p w14:paraId="73EA5E2F" w14:textId="77777777" w:rsidR="00464B42" w:rsidRPr="00B92366" w:rsidRDefault="00464B42" w:rsidP="005C11E9">
      <w:pPr>
        <w:spacing w:line="360" w:lineRule="auto"/>
        <w:ind w:firstLine="720"/>
      </w:pPr>
      <w:r w:rsidRPr="00B92366">
        <w:t>Iniciatorius – Anykščių rajono savivaldybės</w:t>
      </w:r>
      <w:r w:rsidRPr="00B92366">
        <w:rPr>
          <w:bCs/>
        </w:rPr>
        <w:t xml:space="preserve"> administracijos </w:t>
      </w:r>
      <w:r>
        <w:rPr>
          <w:bCs/>
        </w:rPr>
        <w:t>Švietimo</w:t>
      </w:r>
      <w:r w:rsidRPr="00B92366">
        <w:rPr>
          <w:bCs/>
        </w:rPr>
        <w:t xml:space="preserve"> skyrius.</w:t>
      </w:r>
    </w:p>
    <w:p w14:paraId="012C2E22" w14:textId="77777777" w:rsidR="00464B42" w:rsidRPr="00B92366" w:rsidRDefault="00464B42" w:rsidP="005C11E9">
      <w:pPr>
        <w:spacing w:line="360" w:lineRule="auto"/>
        <w:ind w:firstLine="720"/>
      </w:pPr>
      <w:r w:rsidRPr="00B92366">
        <w:t xml:space="preserve">Rengėja – Švietimo skyriaus vyriausioji specialistė R. Jakimavičienė. </w:t>
      </w:r>
    </w:p>
    <w:p w14:paraId="16F287F9" w14:textId="6DF3AA36" w:rsidR="00464B42" w:rsidRDefault="00464B42" w:rsidP="005C11E9">
      <w:pPr>
        <w:spacing w:line="360" w:lineRule="auto"/>
        <w:ind w:firstLine="720"/>
      </w:pPr>
      <w:r w:rsidRPr="00381FD4">
        <w:t>Pranešėja – Švietimo skyriaus</w:t>
      </w:r>
      <w:r>
        <w:t xml:space="preserve"> vyriausioji specialistė, laikinai atliekanti vedėjo funkcijas Nijolė Pranckevičienė</w:t>
      </w:r>
      <w:r w:rsidRPr="00B92366">
        <w:t>.</w:t>
      </w:r>
    </w:p>
    <w:p w14:paraId="71572915" w14:textId="77777777" w:rsidR="00464B42" w:rsidRDefault="00464B42" w:rsidP="005C11E9">
      <w:pPr>
        <w:spacing w:line="360" w:lineRule="auto"/>
        <w:ind w:firstLine="720"/>
      </w:pPr>
    </w:p>
    <w:p w14:paraId="403B68E3" w14:textId="77777777" w:rsidR="00507974" w:rsidRPr="000C4309" w:rsidRDefault="00507974" w:rsidP="005C11E9">
      <w:pPr>
        <w:tabs>
          <w:tab w:val="left" w:pos="7230"/>
        </w:tabs>
        <w:jc w:val="center"/>
      </w:pPr>
      <w:r w:rsidRPr="000C4309">
        <w:rPr>
          <w:noProof/>
          <w:lang w:eastAsia="lt-LT"/>
        </w:rPr>
        <w:drawing>
          <wp:inline distT="0" distB="0" distL="0" distR="0" wp14:anchorId="405E408A" wp14:editId="647F7A20">
            <wp:extent cx="655320" cy="655320"/>
            <wp:effectExtent l="0" t="0" r="0" b="0"/>
            <wp:docPr id="1727813506" name="Paveikslėlis 1727813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3978B" w14:textId="77777777" w:rsidR="00507974" w:rsidRPr="000C4309" w:rsidRDefault="00507974" w:rsidP="005C11E9">
      <w:pPr>
        <w:jc w:val="center"/>
      </w:pPr>
    </w:p>
    <w:p w14:paraId="5049897C" w14:textId="77777777" w:rsidR="00507974" w:rsidRPr="000C4309" w:rsidRDefault="00507974" w:rsidP="005C11E9">
      <w:pPr>
        <w:jc w:val="center"/>
        <w:rPr>
          <w:b/>
        </w:rPr>
      </w:pPr>
      <w:r w:rsidRPr="000C4309">
        <w:rPr>
          <w:b/>
        </w:rPr>
        <w:t>ANYKŠČIŲ RAJONO SAVIVALDYBĖS</w:t>
      </w:r>
    </w:p>
    <w:p w14:paraId="302C39A8" w14:textId="77777777" w:rsidR="00507974" w:rsidRPr="000C4309" w:rsidRDefault="00507974" w:rsidP="005C11E9">
      <w:pPr>
        <w:jc w:val="center"/>
        <w:rPr>
          <w:b/>
        </w:rPr>
      </w:pPr>
      <w:r w:rsidRPr="000C4309">
        <w:rPr>
          <w:b/>
        </w:rPr>
        <w:t>TARYBA</w:t>
      </w:r>
    </w:p>
    <w:p w14:paraId="2BACB32E" w14:textId="77777777" w:rsidR="00507974" w:rsidRPr="000C4309" w:rsidRDefault="00507974" w:rsidP="005C11E9">
      <w:pPr>
        <w:jc w:val="center"/>
        <w:rPr>
          <w:b/>
        </w:rPr>
      </w:pPr>
    </w:p>
    <w:p w14:paraId="1B62BAB0" w14:textId="77777777" w:rsidR="00507974" w:rsidRPr="000C4309" w:rsidRDefault="00507974" w:rsidP="005C11E9">
      <w:pPr>
        <w:jc w:val="center"/>
        <w:rPr>
          <w:b/>
        </w:rPr>
      </w:pPr>
      <w:r w:rsidRPr="000C4309">
        <w:rPr>
          <w:b/>
        </w:rPr>
        <w:t>SPRENDIMAS</w:t>
      </w:r>
    </w:p>
    <w:p w14:paraId="35A0B6A6" w14:textId="77777777" w:rsidR="00507974" w:rsidRPr="0043080A" w:rsidRDefault="00507974" w:rsidP="005C11E9">
      <w:pPr>
        <w:jc w:val="center"/>
        <w:rPr>
          <w:b/>
        </w:rPr>
      </w:pPr>
      <w:r w:rsidRPr="000C4309">
        <w:rPr>
          <w:b/>
        </w:rPr>
        <w:t>DĖL ANYKŠČIŲ RAJONO SAVIVALDYBĖS TARYBOS 201</w:t>
      </w:r>
      <w:r>
        <w:rPr>
          <w:b/>
        </w:rPr>
        <w:t>7</w:t>
      </w:r>
      <w:r w:rsidRPr="000C4309">
        <w:rPr>
          <w:b/>
        </w:rPr>
        <w:t xml:space="preserve"> M. </w:t>
      </w:r>
      <w:r>
        <w:rPr>
          <w:b/>
        </w:rPr>
        <w:t>BALANDŽIO</w:t>
      </w:r>
      <w:r w:rsidRPr="000C4309">
        <w:rPr>
          <w:b/>
        </w:rPr>
        <w:t xml:space="preserve"> </w:t>
      </w:r>
      <w:r>
        <w:rPr>
          <w:b/>
        </w:rPr>
        <w:t xml:space="preserve">27 D. SPRENDIMO </w:t>
      </w:r>
      <w:r w:rsidRPr="00054AA8">
        <w:rPr>
          <w:b/>
        </w:rPr>
        <w:t xml:space="preserve">NR. 1-TS-167 </w:t>
      </w:r>
      <w:r w:rsidRPr="000C4309">
        <w:rPr>
          <w:b/>
        </w:rPr>
        <w:t>,,</w:t>
      </w:r>
      <w:r w:rsidRPr="000C2829">
        <w:rPr>
          <w:b/>
        </w:rPr>
        <w:t>DĖL ANYKŠČIŲ RAJONO SAVIVALDYBĖS VAIKŲ LOPŠELIŲ</w:t>
      </w:r>
      <w:r>
        <w:rPr>
          <w:b/>
        </w:rPr>
        <w:t>-DARŽELIŲ DARBUOTOJŲ MAITINIMO</w:t>
      </w:r>
      <w:r w:rsidRPr="000C4309">
        <w:rPr>
          <w:b/>
          <w:bCs/>
        </w:rPr>
        <w:t>“ PAKEITIMO</w:t>
      </w:r>
    </w:p>
    <w:p w14:paraId="718BC76F" w14:textId="77777777" w:rsidR="00507974" w:rsidRPr="000C4309" w:rsidRDefault="00507974" w:rsidP="005C11E9">
      <w:pPr>
        <w:jc w:val="center"/>
      </w:pPr>
    </w:p>
    <w:p w14:paraId="1A6ED1F5" w14:textId="77777777" w:rsidR="00507974" w:rsidRPr="000C4309" w:rsidRDefault="00507974" w:rsidP="005C11E9">
      <w:pPr>
        <w:jc w:val="center"/>
      </w:pPr>
      <w:r w:rsidRPr="000C4309">
        <w:t>202</w:t>
      </w:r>
      <w:r>
        <w:t>5</w:t>
      </w:r>
      <w:r w:rsidRPr="000C4309">
        <w:t xml:space="preserve"> m. </w:t>
      </w:r>
      <w:r>
        <w:t xml:space="preserve">vasario 27 </w:t>
      </w:r>
      <w:r w:rsidRPr="000C4309">
        <w:t>d. Nr. 1-T</w:t>
      </w:r>
      <w:r>
        <w:t>-</w:t>
      </w:r>
      <w:r w:rsidRPr="000C4309">
        <w:fldChar w:fldCharType="begin"/>
      </w:r>
      <w:r w:rsidRPr="000C4309">
        <w:instrText xml:space="preserve"> FILLIN "indeksas" \* MERGEFORMAT </w:instrText>
      </w:r>
      <w:r w:rsidRPr="000C4309">
        <w:fldChar w:fldCharType="end"/>
      </w:r>
    </w:p>
    <w:p w14:paraId="28795562" w14:textId="77777777" w:rsidR="00507974" w:rsidRPr="00011CDD" w:rsidRDefault="00507974" w:rsidP="005C11E9">
      <w:pPr>
        <w:jc w:val="center"/>
      </w:pPr>
      <w:r w:rsidRPr="000C4309">
        <w:t>Anykščiai</w:t>
      </w:r>
    </w:p>
    <w:p w14:paraId="51CD5EFA" w14:textId="77777777" w:rsidR="00507974" w:rsidRPr="00011CDD" w:rsidRDefault="00507974" w:rsidP="005C11E9">
      <w:pPr>
        <w:jc w:val="center"/>
      </w:pPr>
    </w:p>
    <w:p w14:paraId="4EC17682" w14:textId="2B405EAF" w:rsidR="00507974" w:rsidRPr="009A3B81" w:rsidRDefault="00507974" w:rsidP="005C11E9">
      <w:pPr>
        <w:spacing w:line="360" w:lineRule="auto"/>
        <w:ind w:firstLine="1296"/>
        <w:rPr>
          <w:bCs/>
        </w:rPr>
      </w:pPr>
      <w:r w:rsidRPr="009C5562">
        <w:t>Vadovaudamasi Lietuvos Respublikos vietos savivaldos įstatymo 6 straipsnio 10 punktu, 15 straipsnio 2 dalies 29 punktu, 16 straipsnio 1 dalimi</w:t>
      </w:r>
      <w:r w:rsidR="008374FA">
        <w:t>,</w:t>
      </w:r>
      <w:r>
        <w:t xml:space="preserve"> atsižvelgdama</w:t>
      </w:r>
      <w:r w:rsidRPr="009C5562">
        <w:t xml:space="preserve"> </w:t>
      </w:r>
      <w:r>
        <w:t xml:space="preserve"> į Anykščių rajono savivaldybės tarybos 2025 m. sausio 30 d. sprendimu Nr. 1-TS-7 ,,</w:t>
      </w:r>
      <w:r>
        <w:rPr>
          <w:bCs/>
        </w:rPr>
        <w:t>Dėl</w:t>
      </w:r>
      <w:r w:rsidRPr="00DC5C59">
        <w:rPr>
          <w:bCs/>
        </w:rPr>
        <w:t xml:space="preserve"> </w:t>
      </w:r>
      <w:r>
        <w:rPr>
          <w:bCs/>
        </w:rPr>
        <w:t>A</w:t>
      </w:r>
      <w:r w:rsidRPr="00DC5C59">
        <w:rPr>
          <w:bCs/>
        </w:rPr>
        <w:t xml:space="preserve">nykščių rajono savivaldybės tarybos 2017 m. </w:t>
      </w:r>
      <w:r>
        <w:rPr>
          <w:bCs/>
        </w:rPr>
        <w:t>s</w:t>
      </w:r>
      <w:r w:rsidRPr="00DC5C59">
        <w:rPr>
          <w:bCs/>
        </w:rPr>
        <w:t xml:space="preserve">palio 26 d. </w:t>
      </w:r>
      <w:r>
        <w:rPr>
          <w:bCs/>
        </w:rPr>
        <w:t>s</w:t>
      </w:r>
      <w:r w:rsidRPr="00DC5C59">
        <w:rPr>
          <w:bCs/>
        </w:rPr>
        <w:t xml:space="preserve">prendimo </w:t>
      </w:r>
      <w:r>
        <w:rPr>
          <w:bCs/>
        </w:rPr>
        <w:t>N</w:t>
      </w:r>
      <w:r w:rsidRPr="00DC5C59">
        <w:rPr>
          <w:bCs/>
        </w:rPr>
        <w:t>r. 1-</w:t>
      </w:r>
      <w:r>
        <w:rPr>
          <w:bCs/>
        </w:rPr>
        <w:t>TS</w:t>
      </w:r>
      <w:r w:rsidRPr="00DC5C59">
        <w:rPr>
          <w:bCs/>
        </w:rPr>
        <w:t>-285 „</w:t>
      </w:r>
      <w:r>
        <w:rPr>
          <w:bCs/>
        </w:rPr>
        <w:t>D</w:t>
      </w:r>
      <w:r w:rsidRPr="00DC5C59">
        <w:rPr>
          <w:bCs/>
        </w:rPr>
        <w:t xml:space="preserve">ėl atlyginimo už vaikų, ugdomų pagal ikimokyklinio ugdymo programas, išlaikymą </w:t>
      </w:r>
      <w:r>
        <w:rPr>
          <w:bCs/>
        </w:rPr>
        <w:t>A</w:t>
      </w:r>
      <w:r w:rsidRPr="00DC5C59">
        <w:rPr>
          <w:bCs/>
        </w:rPr>
        <w:t>nykščių rajono savivaldybės ugdymo įstaigose tvarkos aprašo patvirtinimo“ pakeitimo</w:t>
      </w:r>
      <w:r>
        <w:rPr>
          <w:bCs/>
        </w:rPr>
        <w:t xml:space="preserve">“ pakeistą atlyginimo už vaikų nuo 3 m. amžiaus maitinimą dydį, </w:t>
      </w:r>
      <w:r w:rsidRPr="009C5562">
        <w:t xml:space="preserve">Anykščių rajono savivaldybės taryba </w:t>
      </w:r>
      <w:r w:rsidRPr="000669F9">
        <w:rPr>
          <w:spacing w:val="40"/>
        </w:rPr>
        <w:t>nusprendžia</w:t>
      </w:r>
      <w:r w:rsidRPr="009C5562">
        <w:t>:</w:t>
      </w:r>
    </w:p>
    <w:p w14:paraId="593F4451" w14:textId="77777777" w:rsidR="004978A7" w:rsidRPr="00B92366" w:rsidRDefault="004978A7" w:rsidP="004978A7">
      <w:pPr>
        <w:pStyle w:val="HTMLPreformatted"/>
        <w:tabs>
          <w:tab w:val="clear" w:pos="916"/>
          <w:tab w:val="clear" w:pos="1832"/>
          <w:tab w:val="clear" w:pos="2748"/>
          <w:tab w:val="left" w:pos="0"/>
          <w:tab w:val="left" w:pos="1134"/>
          <w:tab w:val="left" w:pos="9639"/>
        </w:tabs>
        <w:spacing w:line="336" w:lineRule="auto"/>
        <w:ind w:firstLine="851"/>
        <w:rPr>
          <w:rFonts w:ascii="Times New Roman" w:hAnsi="Times New Roman" w:cs="Times New Roman"/>
        </w:rPr>
      </w:pPr>
      <w:r w:rsidRPr="0043080A">
        <w:rPr>
          <w:rFonts w:ascii="Times New Roman" w:hAnsi="Times New Roman" w:cs="Times New Roman"/>
        </w:rPr>
        <w:t xml:space="preserve">Pakeisti </w:t>
      </w:r>
      <w:r w:rsidRPr="0043080A">
        <w:rPr>
          <w:rFonts w:ascii="Times New Roman" w:hAnsi="Times New Roman" w:cs="Times New Roman"/>
          <w:bCs/>
        </w:rPr>
        <w:t xml:space="preserve">Anykščių rajono </w:t>
      </w:r>
      <w:r w:rsidRPr="0043080A">
        <w:rPr>
          <w:rFonts w:ascii="Times New Roman" w:hAnsi="Times New Roman" w:cs="Times New Roman"/>
        </w:rPr>
        <w:t>savivaldybės tarybos 2017 m. balandžio 27 d. sprendim</w:t>
      </w:r>
      <w:r>
        <w:rPr>
          <w:rFonts w:ascii="Times New Roman" w:hAnsi="Times New Roman" w:cs="Times New Roman"/>
        </w:rPr>
        <w:t>o</w:t>
      </w:r>
      <w:r w:rsidRPr="0043080A">
        <w:rPr>
          <w:rFonts w:ascii="Times New Roman" w:hAnsi="Times New Roman" w:cs="Times New Roman"/>
        </w:rPr>
        <w:t xml:space="preserve"> Nr. 1-TS-167 ,,Dėl</w:t>
      </w:r>
      <w:r>
        <w:rPr>
          <w:rFonts w:ascii="Times New Roman" w:hAnsi="Times New Roman" w:cs="Times New Roman"/>
        </w:rPr>
        <w:t xml:space="preserve"> A</w:t>
      </w:r>
      <w:r w:rsidRPr="0043080A">
        <w:rPr>
          <w:rFonts w:ascii="Times New Roman" w:hAnsi="Times New Roman" w:cs="Times New Roman"/>
        </w:rPr>
        <w:t>nykščių rajono savivaldybės vaikų lopšelių-darželių darbuotojų maitinimo</w:t>
      </w:r>
      <w:r w:rsidRPr="0043080A"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 xml:space="preserve"> 1 punktą</w:t>
      </w:r>
      <w:r w:rsidRPr="00B92366">
        <w:rPr>
          <w:rFonts w:ascii="Times New Roman" w:hAnsi="Times New Roman" w:cs="Times New Roman"/>
          <w:bCs/>
        </w:rPr>
        <w:t xml:space="preserve"> ir jį išdėstyti taip:</w:t>
      </w:r>
    </w:p>
    <w:p w14:paraId="375AF492" w14:textId="47172B2C" w:rsidR="00507974" w:rsidRPr="009A3B81" w:rsidRDefault="00507974" w:rsidP="005C11E9">
      <w:pPr>
        <w:tabs>
          <w:tab w:val="left" w:pos="9214"/>
          <w:tab w:val="left" w:pos="9639"/>
        </w:tabs>
        <w:spacing w:line="360" w:lineRule="auto"/>
        <w:ind w:right="-143" w:firstLine="1296"/>
      </w:pPr>
      <w:r w:rsidRPr="009A3B81">
        <w:rPr>
          <w:bCs/>
        </w:rPr>
        <w:t>,,1.</w:t>
      </w:r>
      <w:r w:rsidRPr="009A3B81">
        <w:t xml:space="preserve"> Nustatyti Anykščių rajono savivaldybės vaikų lopšelių</w:t>
      </w:r>
      <w:r w:rsidRPr="001C7B24">
        <w:rPr>
          <w:b/>
        </w:rPr>
        <w:t>-</w:t>
      </w:r>
      <w:r w:rsidRPr="009A3B81">
        <w:t>darželių darbuotojų pietų, atitinkančių vaikų nuo 3 m. amžiaus pietų porcijų dydį, 1 porcijos kainą –</w:t>
      </w:r>
      <w:r w:rsidR="00406C21">
        <w:t xml:space="preserve"> </w:t>
      </w:r>
      <w:r w:rsidR="00406C21" w:rsidRPr="005C11E9">
        <w:rPr>
          <w:strike/>
        </w:rPr>
        <w:t>2,28</w:t>
      </w:r>
      <w:r w:rsidR="005C11E9">
        <w:t xml:space="preserve"> </w:t>
      </w:r>
      <w:r w:rsidRPr="005C11E9">
        <w:rPr>
          <w:b/>
          <w:bCs/>
        </w:rPr>
        <w:t>3,50</w:t>
      </w:r>
      <w:r w:rsidRPr="009A3B81">
        <w:t xml:space="preserve"> Eur;“.</w:t>
      </w:r>
    </w:p>
    <w:p w14:paraId="37655EE1" w14:textId="77777777" w:rsidR="00507974" w:rsidRPr="009A3B81" w:rsidRDefault="00507974" w:rsidP="005C11E9">
      <w:pPr>
        <w:tabs>
          <w:tab w:val="left" w:pos="709"/>
          <w:tab w:val="left" w:pos="2760"/>
        </w:tabs>
        <w:spacing w:line="336" w:lineRule="auto"/>
        <w:ind w:firstLine="1296"/>
        <w:rPr>
          <w:rStyle w:val="Hyperlink"/>
        </w:rPr>
      </w:pPr>
      <w:r w:rsidRPr="009A3B81">
        <w:rPr>
          <w:bCs/>
        </w:rPr>
        <w:t xml:space="preserve">Šis sprendimas skelbiamas Teisės aktų registre </w:t>
      </w:r>
      <w:r w:rsidRPr="009A3B81">
        <w:t xml:space="preserve">ir Anykščių rajono savivaldybės interneto svetainėje </w:t>
      </w:r>
      <w:hyperlink r:id="rId9" w:history="1">
        <w:r w:rsidRPr="009A3B81">
          <w:rPr>
            <w:rStyle w:val="Hyperlink"/>
          </w:rPr>
          <w:t>www.anyksciai.lt</w:t>
        </w:r>
      </w:hyperlink>
      <w:r w:rsidRPr="009A3B81">
        <w:rPr>
          <w:rStyle w:val="Hyperlink"/>
        </w:rPr>
        <w:t>.</w:t>
      </w:r>
    </w:p>
    <w:p w14:paraId="46F5AF69" w14:textId="77777777" w:rsidR="00507974" w:rsidRPr="009A3B81" w:rsidRDefault="00507974" w:rsidP="00507974">
      <w:pPr>
        <w:tabs>
          <w:tab w:val="left" w:pos="709"/>
          <w:tab w:val="left" w:pos="2760"/>
        </w:tabs>
        <w:spacing w:line="336" w:lineRule="auto"/>
        <w:ind w:firstLine="851"/>
        <w:rPr>
          <w:rStyle w:val="Hyperlink"/>
        </w:rPr>
      </w:pPr>
    </w:p>
    <w:p w14:paraId="5A572888" w14:textId="77777777" w:rsidR="00507974" w:rsidRPr="009A3B81" w:rsidRDefault="00507974" w:rsidP="00507974">
      <w:pPr>
        <w:tabs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  <w:r w:rsidRPr="009A3B81">
        <w:rPr>
          <w:bCs/>
          <w:lang w:val="en-US"/>
        </w:rPr>
        <w:t>Meras</w:t>
      </w:r>
      <w:r w:rsidRPr="009A3B81">
        <w:rPr>
          <w:bCs/>
          <w:lang w:val="en-US"/>
        </w:rPr>
        <w:tab/>
        <w:t>Kęstutis Tubis</w:t>
      </w:r>
    </w:p>
    <w:p w14:paraId="5CBADDFE" w14:textId="77777777" w:rsidR="00507974" w:rsidRDefault="00507974" w:rsidP="00507974">
      <w:pPr>
        <w:tabs>
          <w:tab w:val="right" w:pos="9638"/>
        </w:tabs>
        <w:overflowPunct w:val="0"/>
        <w:spacing w:line="336" w:lineRule="auto"/>
        <w:jc w:val="center"/>
        <w:rPr>
          <w:bCs/>
          <w:lang w:val="en-US"/>
        </w:rPr>
      </w:pPr>
      <w:r w:rsidRPr="009A3B81">
        <w:rPr>
          <w:bCs/>
          <w:lang w:val="en-US"/>
        </w:rPr>
        <w:t>______________</w:t>
      </w:r>
    </w:p>
    <w:p w14:paraId="07E34B65" w14:textId="77777777" w:rsidR="00507974" w:rsidRDefault="00507974" w:rsidP="00507974">
      <w:pPr>
        <w:tabs>
          <w:tab w:val="right" w:pos="9638"/>
        </w:tabs>
        <w:overflowPunct w:val="0"/>
        <w:spacing w:line="336" w:lineRule="auto"/>
        <w:jc w:val="center"/>
        <w:rPr>
          <w:bCs/>
          <w:lang w:val="en-US"/>
        </w:rPr>
      </w:pPr>
    </w:p>
    <w:sectPr w:rsidR="00507974" w:rsidSect="006F3101">
      <w:head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9413" w14:textId="77777777" w:rsidR="008D36DD" w:rsidRDefault="008D36DD" w:rsidP="00507974">
      <w:r>
        <w:separator/>
      </w:r>
    </w:p>
  </w:endnote>
  <w:endnote w:type="continuationSeparator" w:id="0">
    <w:p w14:paraId="63E8E373" w14:textId="77777777" w:rsidR="008D36DD" w:rsidRDefault="008D36DD" w:rsidP="0050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426F" w14:textId="77777777" w:rsidR="008D36DD" w:rsidRDefault="008D36DD" w:rsidP="00507974">
      <w:r>
        <w:separator/>
      </w:r>
    </w:p>
  </w:footnote>
  <w:footnote w:type="continuationSeparator" w:id="0">
    <w:p w14:paraId="17032654" w14:textId="77777777" w:rsidR="008D36DD" w:rsidRDefault="008D36DD" w:rsidP="0050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F2AAC" w14:textId="77777777" w:rsidR="00507974" w:rsidRDefault="00507974">
    <w:pPr>
      <w:pStyle w:val="Header"/>
    </w:pPr>
  </w:p>
  <w:p w14:paraId="048C5056" w14:textId="77777777" w:rsidR="00507974" w:rsidRDefault="00507974">
    <w:pPr>
      <w:pStyle w:val="Header"/>
    </w:pPr>
  </w:p>
  <w:p w14:paraId="15204224" w14:textId="4C41BF63" w:rsidR="00507974" w:rsidRPr="00507974" w:rsidRDefault="00507974">
    <w:pPr>
      <w:pStyle w:val="Header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 w:rsidRPr="00507974">
      <w:rPr>
        <w:b/>
        <w:bCs/>
      </w:rPr>
      <w:t>Projekto lyginamasis variantas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27F3" w14:textId="77777777" w:rsidR="006F3101" w:rsidRDefault="006F3101">
    <w:pPr>
      <w:pStyle w:val="Header"/>
    </w:pPr>
    <w:r>
      <w:tab/>
    </w:r>
  </w:p>
  <w:p w14:paraId="12ABA8EA" w14:textId="6E8A6FAB" w:rsidR="006F3101" w:rsidRPr="006F3101" w:rsidRDefault="006F3101">
    <w:pPr>
      <w:pStyle w:val="Header"/>
      <w:rPr>
        <w:b/>
        <w:bCs/>
      </w:rPr>
    </w:pPr>
    <w:r>
      <w:tab/>
    </w:r>
    <w:r>
      <w:tab/>
    </w:r>
    <w:r w:rsidRPr="006F3101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57C54"/>
    <w:multiLevelType w:val="hybridMultilevel"/>
    <w:tmpl w:val="D0D61B2E"/>
    <w:lvl w:ilvl="0" w:tplc="2E26DEE0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51404B0F"/>
    <w:multiLevelType w:val="hybridMultilevel"/>
    <w:tmpl w:val="4EB4CFA2"/>
    <w:lvl w:ilvl="0" w:tplc="CDFA95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09211033">
    <w:abstractNumId w:val="1"/>
  </w:num>
  <w:num w:numId="2" w16cid:durableId="107770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C9"/>
    <w:rsid w:val="00054AA8"/>
    <w:rsid w:val="000720A8"/>
    <w:rsid w:val="00082391"/>
    <w:rsid w:val="00094E72"/>
    <w:rsid w:val="00097B86"/>
    <w:rsid w:val="000F20B1"/>
    <w:rsid w:val="001C7B24"/>
    <w:rsid w:val="001D0468"/>
    <w:rsid w:val="00200D6C"/>
    <w:rsid w:val="002109F3"/>
    <w:rsid w:val="002C5794"/>
    <w:rsid w:val="002C7BB9"/>
    <w:rsid w:val="002F3552"/>
    <w:rsid w:val="003C7872"/>
    <w:rsid w:val="00406C21"/>
    <w:rsid w:val="0043080A"/>
    <w:rsid w:val="00464B42"/>
    <w:rsid w:val="004835F6"/>
    <w:rsid w:val="004978A7"/>
    <w:rsid w:val="004C5B4C"/>
    <w:rsid w:val="00507974"/>
    <w:rsid w:val="005A2D42"/>
    <w:rsid w:val="005A4198"/>
    <w:rsid w:val="005B3F37"/>
    <w:rsid w:val="005B613F"/>
    <w:rsid w:val="005B7AEE"/>
    <w:rsid w:val="005C11E9"/>
    <w:rsid w:val="005F5B19"/>
    <w:rsid w:val="00611D48"/>
    <w:rsid w:val="006D3239"/>
    <w:rsid w:val="006F3101"/>
    <w:rsid w:val="007168A1"/>
    <w:rsid w:val="00732574"/>
    <w:rsid w:val="007A1AC9"/>
    <w:rsid w:val="007C2321"/>
    <w:rsid w:val="007F54C8"/>
    <w:rsid w:val="00801068"/>
    <w:rsid w:val="00830F2F"/>
    <w:rsid w:val="008374FA"/>
    <w:rsid w:val="008557FF"/>
    <w:rsid w:val="008B5522"/>
    <w:rsid w:val="008B7E4F"/>
    <w:rsid w:val="008D36DD"/>
    <w:rsid w:val="00922804"/>
    <w:rsid w:val="00973EC9"/>
    <w:rsid w:val="00986BE4"/>
    <w:rsid w:val="00992DAB"/>
    <w:rsid w:val="00995F27"/>
    <w:rsid w:val="009A3861"/>
    <w:rsid w:val="009A3B81"/>
    <w:rsid w:val="009D6125"/>
    <w:rsid w:val="00A06A39"/>
    <w:rsid w:val="00AB6B26"/>
    <w:rsid w:val="00AC47C1"/>
    <w:rsid w:val="00AE6D61"/>
    <w:rsid w:val="00B017F9"/>
    <w:rsid w:val="00B01C70"/>
    <w:rsid w:val="00B13EFF"/>
    <w:rsid w:val="00B85F10"/>
    <w:rsid w:val="00BD5C7F"/>
    <w:rsid w:val="00CE691F"/>
    <w:rsid w:val="00CF14EA"/>
    <w:rsid w:val="00D46AFA"/>
    <w:rsid w:val="00D91DBB"/>
    <w:rsid w:val="00D91EEF"/>
    <w:rsid w:val="00DB57B8"/>
    <w:rsid w:val="00DC5C59"/>
    <w:rsid w:val="00DE1268"/>
    <w:rsid w:val="00E03E60"/>
    <w:rsid w:val="00E87790"/>
    <w:rsid w:val="00EA3F18"/>
    <w:rsid w:val="00EA63A6"/>
    <w:rsid w:val="00F861C1"/>
    <w:rsid w:val="00FB28AD"/>
    <w:rsid w:val="00F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4E945"/>
  <w15:chartTrackingRefBased/>
  <w15:docId w15:val="{20CCF6A9-2E0E-450A-A1A1-F83A0D76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80A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430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43080A"/>
    <w:rPr>
      <w:rFonts w:ascii="Courier New" w:eastAsia="Times New Roman" w:hAnsi="Courier New" w:cs="Courier New"/>
      <w:szCs w:val="24"/>
      <w:lang w:eastAsia="lt-LT"/>
    </w:rPr>
  </w:style>
  <w:style w:type="paragraph" w:styleId="ListParagraph">
    <w:name w:val="List Paragraph"/>
    <w:basedOn w:val="Normal"/>
    <w:uiPriority w:val="99"/>
    <w:qFormat/>
    <w:rsid w:val="004308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080A"/>
    <w:rPr>
      <w:color w:val="0563C1" w:themeColor="hyperlink"/>
      <w:u w:val="single"/>
    </w:rPr>
  </w:style>
  <w:style w:type="character" w:styleId="Strong">
    <w:name w:val="Strong"/>
    <w:uiPriority w:val="22"/>
    <w:qFormat/>
    <w:rsid w:val="0043080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D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D6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797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974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797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7974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nyksciai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d3ffbdd66d21442faa07d6e4b7da759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d3ffbdd66d21442faa07d6e4b7da7597</Template>
  <TotalTime>325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Anykščių rajono savivaldybės tarybos 2017 m. balandžio 27 d. sprendimo Nr. 1-TS-167 ,,Dėl Anykščių rajono savivaldybės vaikų lopšelių-darželių darbuotojų maitinimo“ pakeitimo</vt:lpstr>
    </vt:vector>
  </TitlesOfParts>
  <Manager>2022-06-30</Manager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2017 m. balandžio 27 d. sprendimo Nr. 1-TS-167 ,,Dėl Anykščių rajono savivaldybės vaikų lopšelių-darželių darbuotojų maitinimo“ pakeitimo</dc:title>
  <dc:subject>1-TS-214</dc:subject>
  <dc:creator>ANYKŠČIŲ RAJONO SAVIVALDYBĖS TARYBA</dc:creator>
  <cp:keywords/>
  <dc:description/>
  <cp:lastModifiedBy>An Sav</cp:lastModifiedBy>
  <cp:revision>24</cp:revision>
  <cp:lastPrinted>2025-02-05T12:42:00Z</cp:lastPrinted>
  <dcterms:created xsi:type="dcterms:W3CDTF">2025-01-09T14:14:00Z</dcterms:created>
  <dcterms:modified xsi:type="dcterms:W3CDTF">2025-02-20T11:42:00Z</dcterms:modified>
  <cp:category>SPRENDIMAS</cp:category>
</cp:coreProperties>
</file>